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39" w:rsidRDefault="0012089B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臺北市公私立國民中學暨附設補校109學年度畢業生市長獎</w:t>
      </w:r>
    </w:p>
    <w:p w:rsidR="00096C39" w:rsidRDefault="0012089B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【受獎學生傑出表現採訪推薦表】</w:t>
      </w:r>
    </w:p>
    <w:p w:rsidR="00096C39" w:rsidRDefault="00096C39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8100"/>
      </w:tblGrid>
      <w:tr w:rsidR="00096C39">
        <w:trPr>
          <w:trHeight w:val="823"/>
          <w:jc w:val="center"/>
        </w:trPr>
        <w:tc>
          <w:tcPr>
            <w:tcW w:w="1908" w:type="dxa"/>
            <w:vAlign w:val="center"/>
          </w:tcPr>
          <w:p w:rsidR="00096C39" w:rsidRDefault="00120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名</w:t>
            </w:r>
          </w:p>
        </w:tc>
        <w:tc>
          <w:tcPr>
            <w:tcW w:w="8100" w:type="dxa"/>
          </w:tcPr>
          <w:p w:rsidR="00096C39" w:rsidRDefault="004C3B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國立政治大學附屬高級中學</w:t>
            </w:r>
          </w:p>
        </w:tc>
      </w:tr>
      <w:tr w:rsidR="00096C39">
        <w:trPr>
          <w:trHeight w:val="1058"/>
          <w:jc w:val="center"/>
        </w:trPr>
        <w:tc>
          <w:tcPr>
            <w:tcW w:w="1908" w:type="dxa"/>
            <w:vAlign w:val="center"/>
          </w:tcPr>
          <w:p w:rsidR="00096C39" w:rsidRDefault="00120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100" w:type="dxa"/>
          </w:tcPr>
          <w:p w:rsidR="00096C39" w:rsidRDefault="00096C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C39">
        <w:trPr>
          <w:trHeight w:val="5018"/>
          <w:jc w:val="center"/>
        </w:trPr>
        <w:tc>
          <w:tcPr>
            <w:tcW w:w="1908" w:type="dxa"/>
            <w:vAlign w:val="center"/>
          </w:tcPr>
          <w:p w:rsidR="00096C39" w:rsidRDefault="001208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傑</w:t>
            </w:r>
          </w:p>
          <w:p w:rsidR="00096C39" w:rsidRDefault="001208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</w:p>
          <w:p w:rsidR="00096C39" w:rsidRDefault="001208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:rsidR="00096C39" w:rsidRDefault="001208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</w:p>
          <w:p w:rsidR="00096C39" w:rsidRDefault="001208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</w:p>
          <w:p w:rsidR="00096C39" w:rsidRDefault="001208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紹</w:t>
            </w:r>
            <w:proofErr w:type="gramEnd"/>
          </w:p>
          <w:p w:rsidR="00096C39" w:rsidRDefault="00120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200～300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</w:p>
        </w:tc>
        <w:tc>
          <w:tcPr>
            <w:tcW w:w="8100" w:type="dxa"/>
          </w:tcPr>
          <w:p w:rsidR="00096C39" w:rsidRDefault="00096C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C39">
        <w:trPr>
          <w:trHeight w:val="1971"/>
          <w:jc w:val="center"/>
        </w:trPr>
        <w:tc>
          <w:tcPr>
            <w:tcW w:w="1908" w:type="dxa"/>
            <w:vAlign w:val="center"/>
          </w:tcPr>
          <w:p w:rsidR="00096C39" w:rsidRDefault="00120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聯絡師長</w:t>
            </w:r>
          </w:p>
          <w:p w:rsidR="00096C39" w:rsidRDefault="00120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姓名及電話</w:t>
            </w:r>
          </w:p>
        </w:tc>
        <w:tc>
          <w:tcPr>
            <w:tcW w:w="8100" w:type="dxa"/>
          </w:tcPr>
          <w:p w:rsidR="00096C39" w:rsidRDefault="004C3B26" w:rsidP="004C3B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政大附中學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處訓育組吳怡璇組長</w:t>
            </w:r>
          </w:p>
          <w:p w:rsidR="004C3B26" w:rsidRPr="004C3B26" w:rsidRDefault="004C3B26" w:rsidP="004C3B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02-82377500輔9321</w:t>
            </w:r>
          </w:p>
        </w:tc>
      </w:tr>
      <w:tr w:rsidR="00096C39">
        <w:trPr>
          <w:trHeight w:val="1263"/>
          <w:jc w:val="center"/>
        </w:trPr>
        <w:tc>
          <w:tcPr>
            <w:tcW w:w="1908" w:type="dxa"/>
            <w:vAlign w:val="center"/>
          </w:tcPr>
          <w:p w:rsidR="00096C39" w:rsidRDefault="00120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學生電話</w:t>
            </w:r>
          </w:p>
        </w:tc>
        <w:tc>
          <w:tcPr>
            <w:tcW w:w="8100" w:type="dxa"/>
          </w:tcPr>
          <w:p w:rsidR="00096C39" w:rsidRDefault="00096C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6C39" w:rsidRDefault="0012089B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6908800</wp:posOffset>
                </wp:positionV>
                <wp:extent cx="6743700" cy="937260"/>
                <wp:effectExtent l="0" t="0" r="19050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79.8pt;margin-top:544pt;width:531pt;height:73.8pt;z-index:-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" strokeweight="1.5pt">
                <v:stroke dashstyle="1 1"/>
                <w10:wrap anchorx="margin"/>
              </v:roundrect>
            </w:pict>
          </mc:Fallback>
        </mc:AlternateContent>
      </w:r>
    </w:p>
    <w:p w:rsidR="00096C39" w:rsidRDefault="0012089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※說明：</w:t>
      </w:r>
    </w:p>
    <w:p w:rsidR="00096C39" w:rsidRDefault="0012089B" w:rsidP="00491E94">
      <w:pPr>
        <w:tabs>
          <w:tab w:val="left" w:pos="360"/>
        </w:tabs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本表請於</w:t>
      </w:r>
      <w:proofErr w:type="gramEnd"/>
      <w:r>
        <w:rPr>
          <w:rFonts w:ascii="標楷體" w:eastAsia="標楷體" w:hAnsi="標楷體" w:hint="eastAsia"/>
          <w:b/>
          <w:color w:val="FF0000"/>
          <w:szCs w:val="28"/>
          <w:highlight w:val="yellow"/>
        </w:rPr>
        <w:t>110年</w:t>
      </w:r>
      <w:r>
        <w:rPr>
          <w:rFonts w:ascii="標楷體" w:eastAsia="標楷體" w:hAnsi="標楷體" w:cs="Arial Unicode MS"/>
          <w:b/>
          <w:color w:val="FF0000"/>
          <w:szCs w:val="28"/>
          <w:highlight w:val="yellow"/>
        </w:rPr>
        <w:t>5</w:t>
      </w:r>
      <w:r>
        <w:rPr>
          <w:rFonts w:ascii="標楷體" w:eastAsia="標楷體" w:hAnsi="標楷體" w:cs="Arial Unicode MS" w:hint="eastAsia"/>
          <w:b/>
          <w:color w:val="FF0000"/>
          <w:szCs w:val="28"/>
          <w:highlight w:val="yellow"/>
        </w:rPr>
        <w:t>月28日</w:t>
      </w:r>
      <w:r>
        <w:rPr>
          <w:rFonts w:ascii="標楷體" w:eastAsia="標楷體" w:hAnsi="標楷體" w:hint="eastAsia"/>
          <w:b/>
          <w:color w:val="FF0000"/>
          <w:szCs w:val="28"/>
          <w:highlight w:val="yellow"/>
        </w:rPr>
        <w:t>(五)</w:t>
      </w:r>
      <w:r>
        <w:rPr>
          <w:rFonts w:ascii="標楷體" w:eastAsia="標楷體" w:hAnsi="標楷體" w:hint="eastAsia"/>
          <w:color w:val="FF0000"/>
        </w:rPr>
        <w:t>前</w:t>
      </w:r>
      <w:r>
        <w:rPr>
          <w:rFonts w:ascii="標楷體" w:eastAsia="標楷體" w:hAnsi="標楷體" w:hint="eastAsia"/>
        </w:rPr>
        <w:t>完</w:t>
      </w:r>
      <w:r w:rsidR="008652DE">
        <w:rPr>
          <w:rFonts w:ascii="標楷體" w:eastAsia="標楷體" w:hAnsi="標楷體" w:hint="eastAsia"/>
        </w:rPr>
        <w:t>成</w:t>
      </w:r>
      <w:r>
        <w:rPr>
          <w:rFonts w:hint="eastAsia"/>
        </w:rPr>
        <w:t>，</w:t>
      </w:r>
      <w:r>
        <w:rPr>
          <w:rFonts w:ascii="標楷體" w:eastAsia="標楷體" w:hAnsi="標楷體" w:hint="eastAsia"/>
        </w:rPr>
        <w:t>請</w:t>
      </w:r>
      <w:r w:rsidR="00491E94">
        <w:rPr>
          <w:rFonts w:ascii="標楷體" w:eastAsia="標楷體" w:hAnsi="標楷體" w:hint="eastAsia"/>
        </w:rPr>
        <w:t>連同刊登</w:t>
      </w:r>
      <w:proofErr w:type="gramStart"/>
      <w:r w:rsidR="00491E94">
        <w:rPr>
          <w:rFonts w:ascii="標楷體" w:eastAsia="標楷體" w:hAnsi="標楷體" w:hint="eastAsia"/>
        </w:rPr>
        <w:t>同意書</w:t>
      </w:r>
      <w:r w:rsidR="00A612CF">
        <w:rPr>
          <w:rFonts w:ascii="標楷體" w:eastAsia="標楷體" w:hAnsi="標楷體" w:hint="eastAsia"/>
        </w:rPr>
        <w:t>紙本</w:t>
      </w:r>
      <w:proofErr w:type="gramEnd"/>
      <w:r w:rsidR="00491E94">
        <w:rPr>
          <w:rFonts w:ascii="標楷體" w:eastAsia="標楷體" w:hAnsi="標楷體" w:hint="eastAsia"/>
        </w:rPr>
        <w:t>一併</w:t>
      </w:r>
      <w:r w:rsidR="008652DE">
        <w:rPr>
          <w:rFonts w:ascii="標楷體" w:eastAsia="標楷體" w:hAnsi="標楷體" w:hint="eastAsia"/>
        </w:rPr>
        <w:t>送回學</w:t>
      </w:r>
      <w:proofErr w:type="gramStart"/>
      <w:r w:rsidR="008652DE">
        <w:rPr>
          <w:rFonts w:ascii="標楷體" w:eastAsia="標楷體" w:hAnsi="標楷體" w:hint="eastAsia"/>
        </w:rPr>
        <w:t>務</w:t>
      </w:r>
      <w:proofErr w:type="gramEnd"/>
      <w:r w:rsidR="008652DE">
        <w:rPr>
          <w:rFonts w:ascii="標楷體" w:eastAsia="標楷體" w:hAnsi="標楷體" w:hint="eastAsia"/>
        </w:rPr>
        <w:t>處訓育組，如不便</w:t>
      </w:r>
      <w:proofErr w:type="gramStart"/>
      <w:r w:rsidR="008652DE">
        <w:rPr>
          <w:rFonts w:ascii="標楷體" w:eastAsia="標楷體" w:hAnsi="標楷體" w:hint="eastAsia"/>
        </w:rPr>
        <w:t>回校請掛號</w:t>
      </w:r>
      <w:proofErr w:type="gramEnd"/>
      <w:r w:rsidR="008652DE">
        <w:rPr>
          <w:rFonts w:ascii="標楷體" w:eastAsia="標楷體" w:hAnsi="標楷體" w:hint="eastAsia"/>
        </w:rPr>
        <w:t xml:space="preserve">郵寄[國立政大附中訓育組]地址:臺北市文山區政大一街353號 </w:t>
      </w:r>
    </w:p>
    <w:p w:rsidR="00096C39" w:rsidRDefault="00096C39">
      <w:pPr>
        <w:rPr>
          <w:rFonts w:ascii="標楷體" w:eastAsia="標楷體" w:hAnsi="標楷體"/>
        </w:rPr>
      </w:pPr>
    </w:p>
    <w:p w:rsidR="00491E94" w:rsidRDefault="00491E94">
      <w:pPr>
        <w:rPr>
          <w:rFonts w:ascii="標楷體" w:eastAsia="標楷體" w:hAnsi="標楷體"/>
        </w:rPr>
      </w:pPr>
    </w:p>
    <w:p w:rsidR="00491E94" w:rsidRPr="00491E94" w:rsidRDefault="00491E94">
      <w:pPr>
        <w:rPr>
          <w:rFonts w:ascii="標楷體" w:eastAsia="標楷體" w:hAnsi="標楷體"/>
        </w:rPr>
      </w:pPr>
    </w:p>
    <w:p w:rsidR="00096C39" w:rsidRDefault="0012089B">
      <w:pPr>
        <w:spacing w:before="180" w:line="800" w:lineRule="exact"/>
        <w:jc w:val="center"/>
        <w:rPr>
          <w:rFonts w:eastAsia="標楷體"/>
          <w:b/>
          <w:sz w:val="40"/>
          <w:szCs w:val="36"/>
          <w:shd w:val="clear" w:color="auto" w:fill="FFFFFF"/>
        </w:rPr>
      </w:pPr>
      <w:r>
        <w:rPr>
          <w:rFonts w:eastAsia="標楷體"/>
          <w:b/>
          <w:sz w:val="40"/>
          <w:szCs w:val="36"/>
          <w:shd w:val="clear" w:color="auto" w:fill="FFFFFF"/>
        </w:rPr>
        <w:lastRenderedPageBreak/>
        <w:t>10</w:t>
      </w:r>
      <w:r>
        <w:rPr>
          <w:rFonts w:eastAsia="標楷體" w:hint="eastAsia"/>
          <w:b/>
          <w:sz w:val="40"/>
          <w:szCs w:val="36"/>
          <w:shd w:val="clear" w:color="auto" w:fill="FFFFFF"/>
        </w:rPr>
        <w:t>9</w:t>
      </w:r>
      <w:r>
        <w:rPr>
          <w:rFonts w:eastAsia="標楷體"/>
          <w:b/>
          <w:sz w:val="40"/>
          <w:szCs w:val="36"/>
          <w:shd w:val="clear" w:color="auto" w:fill="FFFFFF"/>
        </w:rPr>
        <w:t>學年度畢業生市長獎特殊優良事蹟推薦表</w:t>
      </w:r>
    </w:p>
    <w:p w:rsidR="00096C39" w:rsidRDefault="0012089B">
      <w:pPr>
        <w:adjustRightInd w:val="0"/>
        <w:snapToGrid w:val="0"/>
        <w:spacing w:before="120"/>
        <w:jc w:val="center"/>
        <w:rPr>
          <w:rFonts w:eastAsia="標楷體"/>
          <w:b/>
          <w:sz w:val="40"/>
          <w:szCs w:val="36"/>
          <w:u w:val="thick"/>
          <w:shd w:val="clear" w:color="auto" w:fill="FFFFFF"/>
        </w:rPr>
      </w:pPr>
      <w:r>
        <w:rPr>
          <w:rFonts w:eastAsia="標楷體"/>
          <w:b/>
          <w:sz w:val="40"/>
          <w:szCs w:val="36"/>
          <w:u w:val="thick"/>
          <w:shd w:val="clear" w:color="auto" w:fill="FFFFFF"/>
        </w:rPr>
        <w:t>刊登同意書</w:t>
      </w:r>
    </w:p>
    <w:p w:rsidR="00096C39" w:rsidRDefault="0012089B">
      <w:pPr>
        <w:spacing w:before="360"/>
        <w:jc w:val="both"/>
      </w:pPr>
      <w:r>
        <w:rPr>
          <w:rFonts w:eastAsia="標楷體"/>
          <w:sz w:val="32"/>
          <w:szCs w:val="36"/>
          <w:shd w:val="clear" w:color="auto" w:fill="FFFFFF"/>
        </w:rPr>
        <w:t>本人</w:t>
      </w:r>
      <w:r w:rsidR="008652DE">
        <w:rPr>
          <w:rFonts w:eastAsia="標楷體"/>
          <w:sz w:val="72"/>
          <w:szCs w:val="36"/>
          <w:shd w:val="clear" w:color="auto" w:fill="FFFFFF"/>
          <w:eastAsianLayout w:id="3" w:combine="1"/>
        </w:rPr>
        <w:sym w:font="Wingdings 2" w:char="F030"/>
      </w:r>
      <w:r>
        <w:rPr>
          <w:rFonts w:eastAsia="標楷體"/>
          <w:sz w:val="72"/>
          <w:szCs w:val="36"/>
          <w:shd w:val="clear" w:color="auto" w:fill="FFFFFF"/>
          <w:eastAsianLayout w:id="3" w:combine="1"/>
        </w:rPr>
        <w:t xml:space="preserve"> </w:t>
      </w:r>
      <w:r w:rsidR="008652DE">
        <w:rPr>
          <w:rFonts w:eastAsia="標楷體" w:hint="eastAsia"/>
          <w:sz w:val="72"/>
          <w:szCs w:val="36"/>
          <w:shd w:val="clear" w:color="auto" w:fill="FFFFFF"/>
          <w:eastAsianLayout w:id="3" w:combine="1"/>
        </w:rPr>
        <w:t>同</w:t>
      </w:r>
      <w:r>
        <w:rPr>
          <w:rFonts w:eastAsia="標楷體"/>
          <w:sz w:val="72"/>
          <w:szCs w:val="36"/>
          <w:shd w:val="clear" w:color="auto" w:fill="FFFFFF"/>
          <w:eastAsianLayout w:id="3" w:combine="1"/>
        </w:rPr>
        <w:t xml:space="preserve"> </w:t>
      </w:r>
      <w:r>
        <w:rPr>
          <w:rFonts w:eastAsia="標楷體"/>
          <w:sz w:val="72"/>
          <w:szCs w:val="36"/>
          <w:shd w:val="clear" w:color="auto" w:fill="FFFFFF"/>
          <w:eastAsianLayout w:id="3" w:combine="1"/>
        </w:rPr>
        <w:t>意</w:t>
      </w:r>
      <w:r w:rsidR="008652DE">
        <w:rPr>
          <w:rFonts w:eastAsia="標楷體"/>
          <w:sz w:val="72"/>
          <w:szCs w:val="36"/>
          <w:shd w:val="clear" w:color="auto" w:fill="FFFFFF"/>
          <w:eastAsianLayout w:id="3" w:combine="1"/>
        </w:rPr>
        <w:sym w:font="Wingdings 2" w:char="F030"/>
      </w:r>
      <w:r w:rsidR="008652DE">
        <w:rPr>
          <w:rFonts w:eastAsia="標楷體" w:hint="eastAsia"/>
          <w:sz w:val="72"/>
          <w:szCs w:val="36"/>
          <w:shd w:val="clear" w:color="auto" w:fill="FFFFFF"/>
          <w:eastAsianLayout w:id="3" w:combine="1"/>
        </w:rPr>
        <w:t>不</w:t>
      </w:r>
      <w:r>
        <w:rPr>
          <w:rFonts w:eastAsia="標楷體"/>
          <w:sz w:val="72"/>
          <w:szCs w:val="36"/>
          <w:shd w:val="clear" w:color="auto" w:fill="FFFFFF"/>
          <w:eastAsianLayout w:id="3" w:combine="1"/>
        </w:rPr>
        <w:t>同意</w:t>
      </w:r>
      <w:r>
        <w:rPr>
          <w:rFonts w:eastAsia="標楷體"/>
          <w:sz w:val="32"/>
          <w:szCs w:val="32"/>
          <w:shd w:val="clear" w:color="auto" w:fill="FFFFFF"/>
        </w:rPr>
        <w:t xml:space="preserve"> </w:t>
      </w:r>
      <w:r w:rsidR="008652DE" w:rsidRPr="008652DE">
        <w:rPr>
          <w:rFonts w:eastAsia="標楷體" w:hint="eastAsia"/>
          <w:sz w:val="32"/>
          <w:szCs w:val="32"/>
          <w:u w:val="single"/>
          <w:shd w:val="clear" w:color="auto" w:fill="FFFFFF"/>
        </w:rPr>
        <w:t>國立政大附中</w:t>
      </w:r>
      <w:r>
        <w:rPr>
          <w:rFonts w:eastAsia="標楷體"/>
          <w:sz w:val="32"/>
          <w:szCs w:val="36"/>
          <w:shd w:val="clear" w:color="auto" w:fill="FFFFFF"/>
        </w:rPr>
        <w:t>(</w:t>
      </w:r>
      <w:r>
        <w:rPr>
          <w:rFonts w:eastAsia="標楷體"/>
          <w:sz w:val="32"/>
          <w:szCs w:val="36"/>
          <w:shd w:val="clear" w:color="auto" w:fill="FFFFFF"/>
        </w:rPr>
        <w:t>學校</w:t>
      </w:r>
      <w:r>
        <w:rPr>
          <w:rFonts w:eastAsia="標楷體"/>
          <w:sz w:val="32"/>
          <w:szCs w:val="36"/>
          <w:shd w:val="clear" w:color="auto" w:fill="FFFFFF"/>
        </w:rPr>
        <w:t xml:space="preserve">) </w:t>
      </w:r>
      <w:r>
        <w:rPr>
          <w:rFonts w:eastAsia="標楷體"/>
          <w:sz w:val="32"/>
          <w:szCs w:val="36"/>
          <w:u w:val="single"/>
          <w:shd w:val="clear" w:color="auto" w:fill="FFFFFF"/>
        </w:rPr>
        <w:t xml:space="preserve">              </w:t>
      </w:r>
      <w:r>
        <w:rPr>
          <w:rFonts w:eastAsia="標楷體"/>
          <w:sz w:val="32"/>
          <w:szCs w:val="36"/>
          <w:shd w:val="clear" w:color="auto" w:fill="FFFFFF"/>
        </w:rPr>
        <w:t>(</w:t>
      </w:r>
      <w:r>
        <w:rPr>
          <w:rFonts w:eastAsia="標楷體"/>
          <w:sz w:val="32"/>
          <w:szCs w:val="36"/>
          <w:shd w:val="clear" w:color="auto" w:fill="FFFFFF"/>
        </w:rPr>
        <w:t>姓名</w:t>
      </w:r>
      <w:r>
        <w:rPr>
          <w:rFonts w:eastAsia="標楷體"/>
          <w:sz w:val="32"/>
          <w:szCs w:val="36"/>
          <w:shd w:val="clear" w:color="auto" w:fill="FFFFFF"/>
        </w:rPr>
        <w:t>)</w:t>
      </w:r>
      <w:r>
        <w:t xml:space="preserve"> </w:t>
      </w:r>
      <w:r>
        <w:rPr>
          <w:rFonts w:eastAsia="標楷體"/>
          <w:sz w:val="32"/>
          <w:szCs w:val="36"/>
          <w:shd w:val="clear" w:color="auto" w:fill="FFFFFF"/>
        </w:rPr>
        <w:t>「</w:t>
      </w:r>
      <w:r>
        <w:rPr>
          <w:rFonts w:eastAsia="標楷體"/>
          <w:sz w:val="32"/>
          <w:szCs w:val="36"/>
          <w:shd w:val="clear" w:color="auto" w:fill="FFFFFF"/>
        </w:rPr>
        <w:t>10</w:t>
      </w:r>
      <w:r>
        <w:rPr>
          <w:rFonts w:eastAsia="標楷體" w:hint="eastAsia"/>
          <w:sz w:val="32"/>
          <w:szCs w:val="36"/>
          <w:shd w:val="clear" w:color="auto" w:fill="FFFFFF"/>
        </w:rPr>
        <w:t>9</w:t>
      </w:r>
      <w:r>
        <w:rPr>
          <w:rFonts w:eastAsia="標楷體"/>
          <w:sz w:val="32"/>
          <w:szCs w:val="36"/>
          <w:shd w:val="clear" w:color="auto" w:fill="FFFFFF"/>
        </w:rPr>
        <w:t>學年度畢業生市長獎特殊優良事蹟推薦表」刊登於臺北市畢業生市長獎頒獎典禮網站，並授權媒體使用、公開展示其報導相關之肖像、名字，與運用個人提供之「</w:t>
      </w:r>
      <w:r>
        <w:rPr>
          <w:rFonts w:eastAsia="標楷體"/>
          <w:sz w:val="32"/>
          <w:szCs w:val="36"/>
          <w:shd w:val="clear" w:color="auto" w:fill="FFFFFF"/>
        </w:rPr>
        <w:t>10</w:t>
      </w:r>
      <w:r>
        <w:rPr>
          <w:rFonts w:eastAsia="標楷體" w:hint="eastAsia"/>
          <w:sz w:val="32"/>
          <w:szCs w:val="36"/>
          <w:shd w:val="clear" w:color="auto" w:fill="FFFFFF"/>
        </w:rPr>
        <w:t>9</w:t>
      </w:r>
      <w:r>
        <w:rPr>
          <w:rFonts w:eastAsia="標楷體"/>
          <w:sz w:val="32"/>
          <w:szCs w:val="36"/>
          <w:shd w:val="clear" w:color="auto" w:fill="FFFFFF"/>
        </w:rPr>
        <w:t>學年度畢業生市長獎特殊優良事蹟推薦表」內容。</w:t>
      </w:r>
    </w:p>
    <w:p w:rsidR="00096C39" w:rsidRDefault="00096C39">
      <w:pPr>
        <w:rPr>
          <w:rFonts w:eastAsia="標楷體"/>
          <w:sz w:val="32"/>
          <w:szCs w:val="36"/>
          <w:shd w:val="clear" w:color="auto" w:fill="FFFFFF"/>
        </w:rPr>
      </w:pPr>
    </w:p>
    <w:p w:rsidR="00096C39" w:rsidRDefault="00096C39">
      <w:pPr>
        <w:rPr>
          <w:rFonts w:eastAsia="標楷體"/>
          <w:sz w:val="32"/>
          <w:szCs w:val="36"/>
          <w:shd w:val="clear" w:color="auto" w:fill="FFFFFF"/>
        </w:rPr>
      </w:pPr>
    </w:p>
    <w:p w:rsidR="00096C39" w:rsidRDefault="00096C39">
      <w:pPr>
        <w:rPr>
          <w:rFonts w:eastAsia="標楷體"/>
          <w:sz w:val="32"/>
          <w:szCs w:val="36"/>
          <w:shd w:val="clear" w:color="auto" w:fill="FFFFFF"/>
        </w:rPr>
      </w:pPr>
    </w:p>
    <w:p w:rsidR="00096C39" w:rsidRDefault="0012089B">
      <w:pPr>
        <w:spacing w:line="800" w:lineRule="exact"/>
      </w:pPr>
      <w:r>
        <w:rPr>
          <w:rFonts w:eastAsia="標楷體"/>
          <w:sz w:val="32"/>
          <w:szCs w:val="36"/>
          <w:shd w:val="clear" w:color="auto" w:fill="FFFFFF"/>
        </w:rPr>
        <w:t>立同意書人</w:t>
      </w:r>
      <w:r>
        <w:rPr>
          <w:rFonts w:eastAsia="標楷體"/>
          <w:sz w:val="32"/>
          <w:szCs w:val="36"/>
          <w:shd w:val="clear" w:color="auto" w:fill="FFFFFF"/>
        </w:rPr>
        <w:t>(</w:t>
      </w:r>
      <w:r>
        <w:rPr>
          <w:rFonts w:eastAsia="標楷體"/>
          <w:sz w:val="32"/>
          <w:szCs w:val="36"/>
          <w:shd w:val="clear" w:color="auto" w:fill="FFFFFF"/>
        </w:rPr>
        <w:t>法定代理人</w:t>
      </w:r>
      <w:r>
        <w:rPr>
          <w:rFonts w:eastAsia="標楷體"/>
          <w:sz w:val="32"/>
          <w:szCs w:val="36"/>
          <w:shd w:val="clear" w:color="auto" w:fill="FFFFFF"/>
        </w:rPr>
        <w:t>)</w:t>
      </w:r>
      <w:r>
        <w:rPr>
          <w:rFonts w:eastAsia="標楷體"/>
          <w:sz w:val="32"/>
          <w:szCs w:val="36"/>
          <w:shd w:val="clear" w:color="auto" w:fill="FFFFFF"/>
        </w:rPr>
        <w:t>：</w:t>
      </w:r>
      <w:r>
        <w:rPr>
          <w:rFonts w:eastAsia="標楷體"/>
          <w:sz w:val="32"/>
          <w:szCs w:val="36"/>
          <w:shd w:val="clear" w:color="auto" w:fill="FFFFFF"/>
        </w:rPr>
        <w:t xml:space="preserve">                    </w:t>
      </w:r>
      <w:r>
        <w:rPr>
          <w:rFonts w:eastAsia="標楷體"/>
          <w:sz w:val="28"/>
          <w:szCs w:val="28"/>
          <w:shd w:val="clear" w:color="auto" w:fill="FFFFFF"/>
        </w:rPr>
        <w:t xml:space="preserve"> </w:t>
      </w:r>
      <w:r>
        <w:rPr>
          <w:rFonts w:eastAsia="標楷體"/>
          <w:b/>
          <w:sz w:val="28"/>
          <w:szCs w:val="28"/>
          <w:shd w:val="clear" w:color="auto" w:fill="FFFFFF"/>
        </w:rPr>
        <w:t>(</w:t>
      </w:r>
      <w:r>
        <w:rPr>
          <w:rFonts w:eastAsia="標楷體"/>
          <w:b/>
          <w:sz w:val="28"/>
          <w:szCs w:val="28"/>
          <w:shd w:val="clear" w:color="auto" w:fill="FFFFFF"/>
        </w:rPr>
        <w:t>簽名或蓋章</w:t>
      </w:r>
      <w:r>
        <w:rPr>
          <w:rFonts w:eastAsia="標楷體" w:hint="eastAsia"/>
          <w:b/>
          <w:sz w:val="28"/>
          <w:szCs w:val="28"/>
          <w:shd w:val="clear" w:color="auto" w:fill="FFFFFF"/>
        </w:rPr>
        <w:t>)</w:t>
      </w:r>
    </w:p>
    <w:p w:rsidR="00096C39" w:rsidRDefault="0012089B">
      <w:pPr>
        <w:spacing w:line="800" w:lineRule="exact"/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/>
          <w:sz w:val="32"/>
          <w:szCs w:val="36"/>
          <w:shd w:val="clear" w:color="auto" w:fill="FFFFFF"/>
        </w:rPr>
        <w:t>身</w:t>
      </w:r>
      <w:r w:rsidR="00796B8D">
        <w:rPr>
          <w:rFonts w:eastAsia="標楷體" w:hint="eastAsia"/>
          <w:sz w:val="32"/>
          <w:szCs w:val="36"/>
          <w:shd w:val="clear" w:color="auto" w:fill="FFFFFF"/>
        </w:rPr>
        <w:t>分</w:t>
      </w:r>
      <w:r>
        <w:rPr>
          <w:rFonts w:eastAsia="標楷體"/>
          <w:sz w:val="32"/>
          <w:szCs w:val="36"/>
          <w:shd w:val="clear" w:color="auto" w:fill="FFFFFF"/>
        </w:rPr>
        <w:t>證字號：</w:t>
      </w:r>
    </w:p>
    <w:p w:rsidR="00096C39" w:rsidRDefault="0012089B">
      <w:pPr>
        <w:spacing w:line="800" w:lineRule="exact"/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/>
          <w:sz w:val="32"/>
          <w:szCs w:val="36"/>
          <w:shd w:val="clear" w:color="auto" w:fill="FFFFFF"/>
        </w:rPr>
        <w:t>住</w:t>
      </w:r>
      <w:r>
        <w:rPr>
          <w:rFonts w:eastAsia="標楷體"/>
          <w:sz w:val="32"/>
          <w:szCs w:val="36"/>
          <w:shd w:val="clear" w:color="auto" w:fill="FFFFFF"/>
        </w:rPr>
        <w:t xml:space="preserve">      </w:t>
      </w:r>
      <w:r>
        <w:rPr>
          <w:rFonts w:eastAsia="標楷體"/>
          <w:sz w:val="32"/>
          <w:szCs w:val="36"/>
          <w:shd w:val="clear" w:color="auto" w:fill="FFFFFF"/>
        </w:rPr>
        <w:t>址：</w:t>
      </w:r>
    </w:p>
    <w:p w:rsidR="00096C39" w:rsidRDefault="0012089B">
      <w:pPr>
        <w:spacing w:line="800" w:lineRule="exact"/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/>
          <w:sz w:val="32"/>
          <w:szCs w:val="36"/>
          <w:shd w:val="clear" w:color="auto" w:fill="FFFFFF"/>
        </w:rPr>
        <w:t>連絡電話：</w:t>
      </w:r>
    </w:p>
    <w:p w:rsidR="00096C39" w:rsidRDefault="00096C39">
      <w:pPr>
        <w:spacing w:line="800" w:lineRule="exact"/>
        <w:rPr>
          <w:rFonts w:eastAsia="標楷體"/>
          <w:b/>
          <w:sz w:val="32"/>
          <w:szCs w:val="36"/>
          <w:shd w:val="clear" w:color="auto" w:fill="FFFFFF"/>
        </w:rPr>
      </w:pPr>
    </w:p>
    <w:p w:rsidR="00096C39" w:rsidRDefault="0012089B">
      <w:pPr>
        <w:spacing w:line="800" w:lineRule="exact"/>
        <w:rPr>
          <w:rFonts w:eastAsia="標楷體"/>
          <w:b/>
          <w:sz w:val="32"/>
          <w:szCs w:val="36"/>
          <w:shd w:val="clear" w:color="auto" w:fill="FFFFFF"/>
        </w:rPr>
      </w:pPr>
      <w:r>
        <w:rPr>
          <w:rFonts w:eastAsia="標楷體"/>
          <w:b/>
          <w:sz w:val="32"/>
          <w:szCs w:val="36"/>
          <w:shd w:val="clear" w:color="auto" w:fill="FFFFFF"/>
        </w:rPr>
        <w:t>中華民國</w:t>
      </w:r>
      <w:r>
        <w:rPr>
          <w:rFonts w:eastAsia="標楷體"/>
          <w:b/>
          <w:sz w:val="32"/>
          <w:szCs w:val="36"/>
          <w:shd w:val="clear" w:color="auto" w:fill="FFFFFF"/>
        </w:rPr>
        <w:t xml:space="preserve">   </w:t>
      </w:r>
      <w:r w:rsidR="004C3B26">
        <w:rPr>
          <w:rFonts w:eastAsia="標楷體" w:hint="eastAsia"/>
          <w:b/>
          <w:sz w:val="32"/>
          <w:szCs w:val="36"/>
          <w:shd w:val="clear" w:color="auto" w:fill="FFFFFF"/>
        </w:rPr>
        <w:t>110</w:t>
      </w:r>
      <w:r>
        <w:rPr>
          <w:rFonts w:eastAsia="標楷體"/>
          <w:b/>
          <w:sz w:val="32"/>
          <w:szCs w:val="36"/>
          <w:shd w:val="clear" w:color="auto" w:fill="FFFFFF"/>
        </w:rPr>
        <w:t xml:space="preserve">    </w:t>
      </w:r>
      <w:r>
        <w:rPr>
          <w:rFonts w:eastAsia="標楷體"/>
          <w:b/>
          <w:sz w:val="32"/>
          <w:szCs w:val="36"/>
          <w:shd w:val="clear" w:color="auto" w:fill="FFFFFF"/>
        </w:rPr>
        <w:t>年</w:t>
      </w:r>
      <w:r>
        <w:rPr>
          <w:rFonts w:eastAsia="標楷體"/>
          <w:b/>
          <w:sz w:val="32"/>
          <w:szCs w:val="36"/>
          <w:shd w:val="clear" w:color="auto" w:fill="FFFFFF"/>
        </w:rPr>
        <w:t xml:space="preserve">   </w:t>
      </w:r>
      <w:r w:rsidR="004C3B26">
        <w:rPr>
          <w:rFonts w:eastAsia="標楷體" w:hint="eastAsia"/>
          <w:b/>
          <w:sz w:val="32"/>
          <w:szCs w:val="36"/>
          <w:shd w:val="clear" w:color="auto" w:fill="FFFFFF"/>
        </w:rPr>
        <w:t>5</w:t>
      </w:r>
      <w:r>
        <w:rPr>
          <w:rFonts w:eastAsia="標楷體"/>
          <w:b/>
          <w:sz w:val="32"/>
          <w:szCs w:val="36"/>
          <w:shd w:val="clear" w:color="auto" w:fill="FFFFFF"/>
        </w:rPr>
        <w:t xml:space="preserve">    </w:t>
      </w:r>
      <w:r>
        <w:rPr>
          <w:rFonts w:eastAsia="標楷體"/>
          <w:b/>
          <w:sz w:val="32"/>
          <w:szCs w:val="36"/>
          <w:shd w:val="clear" w:color="auto" w:fill="FFFFFF"/>
        </w:rPr>
        <w:t>月</w:t>
      </w:r>
      <w:r>
        <w:rPr>
          <w:rFonts w:eastAsia="標楷體"/>
          <w:b/>
          <w:sz w:val="32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sz w:val="32"/>
          <w:szCs w:val="36"/>
          <w:shd w:val="clear" w:color="auto" w:fill="FFFFFF"/>
        </w:rPr>
        <w:t>日</w:t>
      </w:r>
    </w:p>
    <w:p w:rsidR="00096C39" w:rsidRDefault="00096C39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096C39" w:rsidRDefault="0012089B">
      <w:pPr>
        <w:pStyle w:val="1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u w:val="thick"/>
        </w:rPr>
      </w:pPr>
      <w:r>
        <w:rPr>
          <w:rFonts w:ascii="標楷體" w:eastAsia="標楷體" w:hAnsi="標楷體" w:hint="eastAsia"/>
          <w:b/>
          <w:sz w:val="32"/>
          <w:u w:val="thick"/>
        </w:rPr>
        <w:t>本</w:t>
      </w:r>
      <w:r>
        <w:rPr>
          <w:rFonts w:ascii="標楷體" w:eastAsia="標楷體" w:hAnsi="標楷體"/>
          <w:b/>
          <w:sz w:val="32"/>
          <w:u w:val="thick"/>
        </w:rPr>
        <w:t>同意書</w:t>
      </w:r>
      <w:r>
        <w:rPr>
          <w:rFonts w:ascii="標楷體" w:eastAsia="標楷體" w:hAnsi="標楷體" w:hint="eastAsia"/>
          <w:b/>
          <w:sz w:val="32"/>
        </w:rPr>
        <w:t>所有得獎同學</w:t>
      </w:r>
      <w:r>
        <w:rPr>
          <w:rFonts w:ascii="標楷體" w:eastAsia="標楷體" w:hAnsi="標楷體" w:hint="eastAsia"/>
          <w:b/>
          <w:sz w:val="32"/>
          <w:u w:val="thick"/>
        </w:rPr>
        <w:t>皆須繳交</w:t>
      </w:r>
      <w:r>
        <w:rPr>
          <w:rFonts w:ascii="標楷體" w:eastAsia="標楷體" w:hAnsi="標楷體" w:hint="eastAsia"/>
          <w:b/>
          <w:sz w:val="32"/>
        </w:rPr>
        <w:t>，</w:t>
      </w:r>
      <w:r w:rsidR="0007621E">
        <w:rPr>
          <w:rFonts w:ascii="標楷體" w:eastAsia="標楷體" w:hAnsi="標楷體" w:hint="eastAsia"/>
          <w:b/>
          <w:sz w:val="32"/>
        </w:rPr>
        <w:t>學校會</w:t>
      </w:r>
      <w:r>
        <w:rPr>
          <w:rFonts w:ascii="標楷體" w:eastAsia="標楷體" w:hAnsi="標楷體" w:hint="eastAsia"/>
          <w:b/>
          <w:sz w:val="32"/>
          <w:u w:val="thick"/>
        </w:rPr>
        <w:t>以紙本方式統一寄回南門國中</w:t>
      </w:r>
    </w:p>
    <w:p w:rsidR="00096C39" w:rsidRDefault="0012089B">
      <w:pPr>
        <w:adjustRightInd w:val="0"/>
        <w:snapToGrid w:val="0"/>
        <w:spacing w:line="42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>請</w:t>
      </w:r>
      <w:r w:rsidR="0007621E">
        <w:rPr>
          <w:rFonts w:eastAsia="標楷體" w:hint="eastAsia"/>
          <w:sz w:val="28"/>
        </w:rPr>
        <w:t>學校</w:t>
      </w:r>
      <w:r>
        <w:rPr>
          <w:rFonts w:eastAsia="標楷體" w:hint="eastAsia"/>
          <w:sz w:val="28"/>
        </w:rPr>
        <w:t>以紙本方式</w:t>
      </w:r>
      <w:r>
        <w:rPr>
          <w:rFonts w:eastAsia="標楷體"/>
          <w:sz w:val="28"/>
        </w:rPr>
        <w:t>，</w:t>
      </w:r>
      <w:r>
        <w:rPr>
          <w:rFonts w:eastAsia="標楷體" w:hint="eastAsia"/>
          <w:sz w:val="28"/>
        </w:rPr>
        <w:t>將</w:t>
      </w:r>
      <w:r>
        <w:rPr>
          <w:rFonts w:eastAsia="標楷體"/>
          <w:sz w:val="28"/>
        </w:rPr>
        <w:t>同意、不同意</w:t>
      </w:r>
      <w:r>
        <w:rPr>
          <w:rFonts w:eastAsia="標楷體"/>
          <w:b/>
          <w:sz w:val="28"/>
          <w:u w:val="thick"/>
        </w:rPr>
        <w:t>分別</w:t>
      </w:r>
      <w:r>
        <w:rPr>
          <w:rFonts w:eastAsia="標楷體"/>
          <w:sz w:val="28"/>
        </w:rPr>
        <w:t>訂為</w:t>
      </w:r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份，於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10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6</w:t>
      </w:r>
      <w:r>
        <w:rPr>
          <w:rFonts w:eastAsia="標楷體"/>
          <w:sz w:val="28"/>
        </w:rPr>
        <w:t>月</w:t>
      </w:r>
      <w:r>
        <w:rPr>
          <w:rFonts w:eastAsia="標楷體" w:hint="eastAsia"/>
          <w:sz w:val="28"/>
        </w:rPr>
        <w:t>11</w:t>
      </w:r>
      <w:r>
        <w:rPr>
          <w:rFonts w:eastAsia="標楷體"/>
          <w:sz w:val="28"/>
        </w:rPr>
        <w:t>日</w:t>
      </w:r>
    </w:p>
    <w:p w:rsidR="00096C39" w:rsidRDefault="0012089B">
      <w:pPr>
        <w:adjustRightInd w:val="0"/>
        <w:snapToGrid w:val="0"/>
        <w:spacing w:line="420" w:lineRule="atLeast"/>
        <w:ind w:firstLineChars="220" w:firstLine="61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星期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 17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00</w:t>
      </w:r>
      <w:r>
        <w:rPr>
          <w:rFonts w:eastAsia="標楷體" w:hint="eastAsia"/>
          <w:sz w:val="28"/>
        </w:rPr>
        <w:t>前</w:t>
      </w:r>
      <w:r>
        <w:rPr>
          <w:rFonts w:eastAsia="標楷體"/>
          <w:sz w:val="28"/>
        </w:rPr>
        <w:t>以聯絡箱</w:t>
      </w:r>
      <w:r>
        <w:rPr>
          <w:rFonts w:eastAsia="標楷體" w:hint="eastAsia"/>
          <w:sz w:val="28"/>
        </w:rPr>
        <w:t>方式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南門國中</w:t>
      </w:r>
      <w:r>
        <w:rPr>
          <w:rFonts w:eastAsia="標楷體" w:hint="eastAsia"/>
          <w:sz w:val="28"/>
        </w:rPr>
        <w:t>:177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傳遞至臺北市立</w:t>
      </w:r>
      <w:r>
        <w:rPr>
          <w:rFonts w:eastAsia="標楷體" w:hint="eastAsia"/>
          <w:sz w:val="28"/>
        </w:rPr>
        <w:t>南門國中</w:t>
      </w:r>
      <w:r>
        <w:rPr>
          <w:rFonts w:eastAsia="標楷體"/>
          <w:sz w:val="28"/>
        </w:rPr>
        <w:t>學</w:t>
      </w:r>
    </w:p>
    <w:p w:rsidR="00096C39" w:rsidRDefault="0012089B">
      <w:pPr>
        <w:adjustRightInd w:val="0"/>
        <w:snapToGrid w:val="0"/>
        <w:spacing w:line="420" w:lineRule="atLeast"/>
        <w:ind w:firstLineChars="205" w:firstLine="574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務</w:t>
      </w:r>
      <w:proofErr w:type="gramEnd"/>
      <w:r>
        <w:rPr>
          <w:rFonts w:eastAsia="標楷體"/>
          <w:sz w:val="28"/>
        </w:rPr>
        <w:t>處訓育組</w:t>
      </w:r>
      <w:r>
        <w:rPr>
          <w:rFonts w:eastAsia="標楷體" w:hint="eastAsia"/>
          <w:sz w:val="28"/>
        </w:rPr>
        <w:t>，</w:t>
      </w:r>
      <w:proofErr w:type="gramStart"/>
      <w:r>
        <w:rPr>
          <w:rFonts w:eastAsia="標楷體" w:hint="eastAsia"/>
          <w:sz w:val="28"/>
        </w:rPr>
        <w:t>以利彙整</w:t>
      </w:r>
      <w:proofErr w:type="gramEnd"/>
      <w:r>
        <w:rPr>
          <w:rFonts w:eastAsia="標楷體" w:hint="eastAsia"/>
          <w:sz w:val="28"/>
        </w:rPr>
        <w:t>作業</w:t>
      </w:r>
      <w:r>
        <w:rPr>
          <w:rFonts w:eastAsia="標楷體"/>
          <w:sz w:val="28"/>
        </w:rPr>
        <w:t>。</w:t>
      </w:r>
    </w:p>
    <w:p w:rsidR="00096C39" w:rsidRDefault="00096C39">
      <w:bookmarkStart w:id="0" w:name="_GoBack"/>
      <w:bookmarkEnd w:id="0"/>
    </w:p>
    <w:sectPr w:rsidR="00096C39">
      <w:footerReference w:type="even" r:id="rId9"/>
      <w:footerReference w:type="default" r:id="rId10"/>
      <w:pgSz w:w="11906" w:h="16838"/>
      <w:pgMar w:top="720" w:right="720" w:bottom="720" w:left="720" w:header="851" w:footer="44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BA" w:rsidRDefault="00D900BA">
      <w:r>
        <w:separator/>
      </w:r>
    </w:p>
  </w:endnote>
  <w:endnote w:type="continuationSeparator" w:id="0">
    <w:p w:rsidR="00D900BA" w:rsidRDefault="00D9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39" w:rsidRDefault="001208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7</w:t>
    </w:r>
    <w:r>
      <w:rPr>
        <w:rStyle w:val="a4"/>
      </w:rPr>
      <w:fldChar w:fldCharType="end"/>
    </w:r>
  </w:p>
  <w:p w:rsidR="00096C39" w:rsidRDefault="00096C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39" w:rsidRDefault="001208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621E">
      <w:rPr>
        <w:rStyle w:val="a4"/>
        <w:noProof/>
      </w:rPr>
      <w:t>2</w:t>
    </w:r>
    <w:r>
      <w:rPr>
        <w:rStyle w:val="a4"/>
      </w:rPr>
      <w:fldChar w:fldCharType="end"/>
    </w:r>
  </w:p>
  <w:p w:rsidR="00096C39" w:rsidRDefault="00096C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BA" w:rsidRDefault="00D900BA">
      <w:r>
        <w:separator/>
      </w:r>
    </w:p>
  </w:footnote>
  <w:footnote w:type="continuationSeparator" w:id="0">
    <w:p w:rsidR="00D900BA" w:rsidRDefault="00D9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806"/>
    <w:multiLevelType w:val="multilevel"/>
    <w:tmpl w:val="024E2806"/>
    <w:lvl w:ilvl="0">
      <w:start w:val="1"/>
      <w:numFmt w:val="bullet"/>
      <w:lvlText w:val="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9731025"/>
    <w:multiLevelType w:val="multilevel"/>
    <w:tmpl w:val="7973102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E3F6D"/>
    <w:rsid w:val="0007621E"/>
    <w:rsid w:val="00096C39"/>
    <w:rsid w:val="0012089B"/>
    <w:rsid w:val="00491E94"/>
    <w:rsid w:val="004C3B26"/>
    <w:rsid w:val="0055223B"/>
    <w:rsid w:val="007646BF"/>
    <w:rsid w:val="00796B8D"/>
    <w:rsid w:val="007C238A"/>
    <w:rsid w:val="008652DE"/>
    <w:rsid w:val="00A612CF"/>
    <w:rsid w:val="00BB0A5D"/>
    <w:rsid w:val="00D900BA"/>
    <w:rsid w:val="72A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5">
    <w:name w:val="header"/>
    <w:basedOn w:val="a"/>
    <w:link w:val="a6"/>
    <w:rsid w:val="00552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5223B"/>
    <w:rPr>
      <w:rFonts w:ascii="Times New Roman" w:eastAsia="新細明體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5">
    <w:name w:val="header"/>
    <w:basedOn w:val="a"/>
    <w:link w:val="a6"/>
    <w:rsid w:val="00552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5223B"/>
    <w:rPr>
      <w:rFonts w:ascii="Times New Roman" w:eastAsia="新細明體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2021-05-19T03:04:00Z</dcterms:created>
  <dcterms:modified xsi:type="dcterms:W3CDTF">2021-05-21T08:44:00Z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